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28A" w:rsidRDefault="0022028A" w:rsidP="0022028A">
      <w:pPr>
        <w:snapToGrid w:val="0"/>
        <w:spacing w:line="560" w:lineRule="exact"/>
        <w:ind w:firstLine="640"/>
        <w:rPr>
          <w:rFonts w:ascii="方正小标宋简体" w:eastAsia="方正小标宋简体"/>
          <w:sz w:val="44"/>
          <w:szCs w:val="44"/>
        </w:rPr>
      </w:pPr>
      <w:r w:rsidRPr="0026064C">
        <w:rPr>
          <w:rFonts w:ascii="方正小标宋简体" w:eastAsia="方正小标宋简体" w:hint="eastAsia"/>
          <w:sz w:val="44"/>
          <w:szCs w:val="44"/>
        </w:rPr>
        <w:t>20</w:t>
      </w:r>
      <w:r w:rsidR="00542A68">
        <w:rPr>
          <w:rFonts w:ascii="方正小标宋简体" w:eastAsia="方正小标宋简体"/>
          <w:sz w:val="44"/>
          <w:szCs w:val="44"/>
        </w:rPr>
        <w:t>20</w:t>
      </w:r>
      <w:proofErr w:type="gramStart"/>
      <w:r w:rsidRPr="0026064C">
        <w:rPr>
          <w:rFonts w:ascii="方正小标宋简体" w:eastAsia="方正小标宋简体" w:hint="eastAsia"/>
          <w:sz w:val="44"/>
          <w:szCs w:val="44"/>
        </w:rPr>
        <w:t>海淀园</w:t>
      </w:r>
      <w:proofErr w:type="gramEnd"/>
      <w:r w:rsidRPr="0026064C">
        <w:rPr>
          <w:rFonts w:ascii="方正小标宋简体" w:eastAsia="方正小标宋简体" w:hint="eastAsia"/>
          <w:sz w:val="44"/>
          <w:szCs w:val="44"/>
        </w:rPr>
        <w:t>企业参加CES</w:t>
      </w:r>
      <w:proofErr w:type="gramStart"/>
      <w:r w:rsidRPr="0026064C">
        <w:rPr>
          <w:rFonts w:ascii="方正小标宋简体" w:eastAsia="方正小标宋简体" w:hint="eastAsia"/>
          <w:sz w:val="44"/>
          <w:szCs w:val="44"/>
        </w:rPr>
        <w:t>展需求</w:t>
      </w:r>
      <w:proofErr w:type="gramEnd"/>
      <w:r w:rsidRPr="0026064C">
        <w:rPr>
          <w:rFonts w:ascii="方正小标宋简体" w:eastAsia="方正小标宋简体" w:hint="eastAsia"/>
          <w:sz w:val="44"/>
          <w:szCs w:val="44"/>
        </w:rPr>
        <w:t>调研</w:t>
      </w:r>
    </w:p>
    <w:p w:rsidR="0022028A" w:rsidRPr="0026064C" w:rsidRDefault="0022028A" w:rsidP="0022028A">
      <w:pPr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22028A" w:rsidRPr="00692BE9" w:rsidRDefault="0022028A" w:rsidP="0022028A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92BE9">
        <w:rPr>
          <w:rFonts w:ascii="仿宋_GB2312" w:eastAsia="仿宋_GB2312" w:hint="eastAsia"/>
          <w:b/>
          <w:sz w:val="32"/>
          <w:szCs w:val="32"/>
        </w:rPr>
        <w:t>园区各相关企业：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6064C">
        <w:rPr>
          <w:rFonts w:ascii="仿宋_GB2312" w:eastAsia="仿宋_GB2312" w:hint="eastAsia"/>
          <w:sz w:val="32"/>
          <w:szCs w:val="32"/>
        </w:rPr>
        <w:t>中关村</w:t>
      </w:r>
      <w:proofErr w:type="gramStart"/>
      <w:r w:rsidRPr="0026064C">
        <w:rPr>
          <w:rFonts w:ascii="仿宋_GB2312" w:eastAsia="仿宋_GB2312" w:hint="eastAsia"/>
          <w:sz w:val="32"/>
          <w:szCs w:val="32"/>
        </w:rPr>
        <w:t>海淀园</w:t>
      </w:r>
      <w:proofErr w:type="gramEnd"/>
      <w:r w:rsidRPr="0026064C">
        <w:rPr>
          <w:rFonts w:ascii="仿宋_GB2312" w:eastAsia="仿宋_GB2312" w:hint="eastAsia"/>
          <w:sz w:val="32"/>
          <w:szCs w:val="32"/>
        </w:rPr>
        <w:t>管委会将于20</w:t>
      </w:r>
      <w:r w:rsidR="00542A68">
        <w:rPr>
          <w:rFonts w:ascii="仿宋_GB2312" w:eastAsia="仿宋_GB2312"/>
          <w:sz w:val="32"/>
          <w:szCs w:val="32"/>
        </w:rPr>
        <w:t>20</w:t>
      </w:r>
      <w:r w:rsidRPr="0026064C">
        <w:rPr>
          <w:rFonts w:ascii="仿宋_GB2312" w:eastAsia="仿宋_GB2312" w:hint="eastAsia"/>
          <w:sz w:val="32"/>
          <w:szCs w:val="32"/>
        </w:rPr>
        <w:t>年1月初组织企业参加美国消费</w:t>
      </w:r>
      <w:proofErr w:type="gramStart"/>
      <w:r w:rsidRPr="0026064C">
        <w:rPr>
          <w:rFonts w:ascii="仿宋_GB2312" w:eastAsia="仿宋_GB2312" w:hint="eastAsia"/>
          <w:sz w:val="32"/>
          <w:szCs w:val="32"/>
        </w:rPr>
        <w:t>电子展即</w:t>
      </w:r>
      <w:proofErr w:type="gramEnd"/>
      <w:r w:rsidRPr="0026064C">
        <w:rPr>
          <w:rFonts w:ascii="仿宋_GB2312" w:eastAsia="仿宋_GB2312" w:hint="eastAsia"/>
          <w:sz w:val="32"/>
          <w:szCs w:val="32"/>
        </w:rPr>
        <w:t>CES展,为了更务实有效的服务企业参展和参加商务考察的需求，请报名的同时完成以下调研,在所选项打勾即可,可以多选：</w:t>
      </w:r>
    </w:p>
    <w:p w:rsidR="0022028A" w:rsidRDefault="0022028A" w:rsidP="0022028A">
      <w:pPr>
        <w:spacing w:line="560" w:lineRule="exact"/>
        <w:rPr>
          <w:rFonts w:ascii="仿宋_GB2312" w:eastAsia="仿宋_GB2312"/>
          <w:sz w:val="32"/>
          <w:szCs w:val="32"/>
        </w:rPr>
      </w:pPr>
      <w:r w:rsidRPr="0026064C">
        <w:rPr>
          <w:rFonts w:ascii="仿宋_GB2312" w:eastAsia="仿宋_GB2312" w:hint="eastAsia"/>
          <w:sz w:val="32"/>
          <w:szCs w:val="32"/>
        </w:rPr>
        <w:t>企业名称：</w:t>
      </w:r>
      <w:r w:rsidRPr="0026064C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 w:rsidRPr="0026064C">
        <w:rPr>
          <w:rFonts w:ascii="仿宋_GB2312" w:eastAsia="仿宋_GB2312" w:hint="eastAsia"/>
          <w:sz w:val="32"/>
          <w:szCs w:val="32"/>
        </w:rPr>
        <w:t xml:space="preserve"> </w:t>
      </w:r>
    </w:p>
    <w:p w:rsidR="0022028A" w:rsidRPr="0026064C" w:rsidRDefault="0022028A" w:rsidP="0022028A">
      <w:pPr>
        <w:spacing w:line="560" w:lineRule="exact"/>
        <w:rPr>
          <w:rFonts w:ascii="仿宋_GB2312" w:eastAsia="仿宋_GB2312"/>
          <w:sz w:val="32"/>
          <w:szCs w:val="32"/>
        </w:rPr>
      </w:pPr>
      <w:r w:rsidRPr="0026064C">
        <w:rPr>
          <w:rFonts w:ascii="仿宋_GB2312" w:eastAsia="仿宋_GB2312" w:hint="eastAsia"/>
          <w:sz w:val="32"/>
          <w:szCs w:val="32"/>
        </w:rPr>
        <w:t>一、贵公司关注CES展的主要诉求是</w:t>
      </w:r>
      <w:r>
        <w:rPr>
          <w:rFonts w:ascii="仿宋_GB2312" w:eastAsia="仿宋_GB2312" w:hint="eastAsia"/>
          <w:sz w:val="32"/>
          <w:szCs w:val="32"/>
        </w:rPr>
        <w:t>：</w:t>
      </w:r>
      <w:bookmarkStart w:id="0" w:name="_GoBack"/>
      <w:bookmarkEnd w:id="0"/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26064C">
        <w:rPr>
          <w:rFonts w:ascii="仿宋_GB2312" w:eastAsia="仿宋_GB2312" w:hint="eastAsia"/>
          <w:sz w:val="32"/>
          <w:szCs w:val="32"/>
        </w:rPr>
        <w:t>了解国际最新的行业或产品技术趋势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26064C">
        <w:rPr>
          <w:rFonts w:ascii="仿宋_GB2312" w:eastAsia="仿宋_GB2312" w:hint="eastAsia"/>
          <w:sz w:val="32"/>
          <w:szCs w:val="32"/>
        </w:rPr>
        <w:t>展示发布新产品,塑造企业形象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26064C">
        <w:rPr>
          <w:rFonts w:ascii="仿宋_GB2312" w:eastAsia="仿宋_GB2312" w:hint="eastAsia"/>
          <w:sz w:val="32"/>
          <w:szCs w:val="32"/>
        </w:rPr>
        <w:t>寻找合作伙伴,拓展国际销售渠道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26064C">
        <w:rPr>
          <w:rFonts w:ascii="仿宋_GB2312" w:eastAsia="仿宋_GB2312" w:hint="eastAsia"/>
          <w:sz w:val="32"/>
          <w:szCs w:val="32"/>
        </w:rPr>
        <w:t>寻找国际投融资机会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26064C">
        <w:rPr>
          <w:rFonts w:ascii="仿宋_GB2312" w:eastAsia="仿宋_GB2312" w:hint="eastAsia"/>
          <w:sz w:val="32"/>
          <w:szCs w:val="32"/>
        </w:rPr>
        <w:t>其他：</w:t>
      </w:r>
      <w:r w:rsidRPr="0026064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2028A" w:rsidRPr="0026064C" w:rsidRDefault="0022028A" w:rsidP="0022028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26064C">
        <w:rPr>
          <w:rFonts w:ascii="仿宋_GB2312" w:eastAsia="仿宋_GB2312" w:hint="eastAsia"/>
          <w:sz w:val="32"/>
          <w:szCs w:val="32"/>
        </w:rPr>
        <w:t>希望园区提供的CES相关服务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26064C">
        <w:rPr>
          <w:rFonts w:ascii="仿宋_GB2312" w:eastAsia="仿宋_GB2312" w:hint="eastAsia"/>
          <w:sz w:val="32"/>
          <w:szCs w:val="32"/>
        </w:rPr>
        <w:t>统一组织参展、观展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26064C">
        <w:rPr>
          <w:rFonts w:ascii="仿宋_GB2312" w:eastAsia="仿宋_GB2312" w:hint="eastAsia"/>
          <w:sz w:val="32"/>
          <w:szCs w:val="32"/>
        </w:rPr>
        <w:t>美国创新相关的商务考察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26064C">
        <w:rPr>
          <w:rFonts w:ascii="仿宋_GB2312" w:eastAsia="仿宋_GB2312" w:hint="eastAsia"/>
          <w:sz w:val="32"/>
          <w:szCs w:val="32"/>
        </w:rPr>
        <w:t>相关签证服务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26064C">
        <w:rPr>
          <w:rFonts w:ascii="仿宋_GB2312" w:eastAsia="仿宋_GB2312" w:hint="eastAsia"/>
          <w:sz w:val="32"/>
          <w:szCs w:val="32"/>
        </w:rPr>
        <w:t>酒店、机票预定服务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26064C">
        <w:rPr>
          <w:rFonts w:ascii="仿宋_GB2312" w:eastAsia="仿宋_GB2312" w:hint="eastAsia"/>
          <w:sz w:val="32"/>
          <w:szCs w:val="32"/>
        </w:rPr>
        <w:t>在地翻译服务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26064C">
        <w:rPr>
          <w:rFonts w:ascii="仿宋_GB2312" w:eastAsia="仿宋_GB2312" w:hint="eastAsia"/>
          <w:sz w:val="32"/>
          <w:szCs w:val="32"/>
        </w:rPr>
        <w:t>在地接送机服务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26064C">
        <w:rPr>
          <w:rFonts w:ascii="仿宋_GB2312" w:eastAsia="仿宋_GB2312" w:hint="eastAsia"/>
          <w:sz w:val="32"/>
          <w:szCs w:val="32"/>
        </w:rPr>
        <w:t>其他：</w:t>
      </w:r>
      <w:r w:rsidRPr="0026064C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26064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6064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2028A" w:rsidRPr="0026064C" w:rsidRDefault="0022028A" w:rsidP="0022028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26064C">
        <w:rPr>
          <w:rFonts w:ascii="仿宋_GB2312" w:eastAsia="仿宋_GB2312" w:hint="eastAsia"/>
          <w:sz w:val="32"/>
          <w:szCs w:val="32"/>
        </w:rPr>
        <w:t>贵公司希望在商务对接上获取的资讯包括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26064C">
        <w:rPr>
          <w:rFonts w:ascii="仿宋_GB2312" w:eastAsia="仿宋_GB2312" w:hint="eastAsia"/>
          <w:sz w:val="32"/>
          <w:szCs w:val="32"/>
        </w:rPr>
        <w:t>产业发展最新趋势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 w:rsidRPr="0026064C">
        <w:rPr>
          <w:rFonts w:ascii="仿宋_GB2312" w:eastAsia="仿宋_GB2312" w:hint="eastAsia"/>
          <w:sz w:val="32"/>
          <w:szCs w:val="32"/>
        </w:rPr>
        <w:t>美国本地的物流成本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26064C">
        <w:rPr>
          <w:rFonts w:ascii="仿宋_GB2312" w:eastAsia="仿宋_GB2312" w:hint="eastAsia"/>
          <w:sz w:val="32"/>
          <w:szCs w:val="32"/>
        </w:rPr>
        <w:t>渠道相关分析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26064C">
        <w:rPr>
          <w:rFonts w:ascii="仿宋_GB2312" w:eastAsia="仿宋_GB2312" w:hint="eastAsia"/>
          <w:sz w:val="32"/>
          <w:szCs w:val="32"/>
        </w:rPr>
        <w:t>风险控制</w:t>
      </w:r>
    </w:p>
    <w:p w:rsidR="0022028A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26064C">
        <w:rPr>
          <w:rFonts w:ascii="仿宋_GB2312" w:eastAsia="仿宋_GB2312" w:hint="eastAsia"/>
          <w:sz w:val="32"/>
          <w:szCs w:val="32"/>
        </w:rPr>
        <w:t>产品销售及购买、保险方面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26064C">
        <w:rPr>
          <w:rFonts w:ascii="仿宋_GB2312" w:eastAsia="仿宋_GB2312" w:hint="eastAsia"/>
          <w:sz w:val="32"/>
          <w:szCs w:val="32"/>
        </w:rPr>
        <w:t>其他：</w:t>
      </w:r>
      <w:r w:rsidRPr="0026064C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26064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22028A" w:rsidRPr="0026064C" w:rsidRDefault="0022028A" w:rsidP="0022028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26064C">
        <w:rPr>
          <w:rFonts w:ascii="仿宋_GB2312" w:eastAsia="仿宋_GB2312" w:hint="eastAsia"/>
          <w:sz w:val="32"/>
          <w:szCs w:val="32"/>
        </w:rPr>
        <w:t>商务考察诉求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6064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26064C">
        <w:rPr>
          <w:rFonts w:ascii="仿宋_GB2312" w:eastAsia="仿宋_GB2312" w:hint="eastAsia"/>
          <w:sz w:val="32"/>
          <w:szCs w:val="32"/>
        </w:rPr>
        <w:t>简单的参观 ,深入的座谈\商务洽谈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26064C">
        <w:rPr>
          <w:rFonts w:ascii="仿宋_GB2312" w:eastAsia="仿宋_GB2312" w:hint="eastAsia"/>
          <w:sz w:val="32"/>
          <w:szCs w:val="32"/>
        </w:rPr>
        <w:t>著名大学\研究院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26064C">
        <w:rPr>
          <w:rFonts w:ascii="仿宋_GB2312" w:eastAsia="仿宋_GB2312" w:hint="eastAsia"/>
          <w:sz w:val="32"/>
          <w:szCs w:val="32"/>
        </w:rPr>
        <w:t>孵化器</w:t>
      </w:r>
    </w:p>
    <w:p w:rsidR="0022028A" w:rsidRPr="0026064C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26064C">
        <w:rPr>
          <w:rFonts w:ascii="仿宋_GB2312" w:eastAsia="仿宋_GB2312" w:hint="eastAsia"/>
          <w:sz w:val="32"/>
          <w:szCs w:val="32"/>
        </w:rPr>
        <w:t>知名企业苹果,谷歌, Facebook其他</w:t>
      </w:r>
    </w:p>
    <w:p w:rsidR="0022028A" w:rsidRPr="00692BE9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26064C">
        <w:rPr>
          <w:rFonts w:ascii="仿宋_GB2312" w:eastAsia="仿宋_GB2312" w:hint="eastAsia"/>
          <w:sz w:val="32"/>
          <w:szCs w:val="32"/>
        </w:rPr>
        <w:t>当地华人机构 \中关村硅谷创新中心</w:t>
      </w:r>
    </w:p>
    <w:p w:rsidR="0022028A" w:rsidRDefault="0022028A" w:rsidP="002202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2028A" w:rsidRDefault="0022028A" w:rsidP="0022028A">
      <w:pPr>
        <w:spacing w:line="120" w:lineRule="exact"/>
        <w:ind w:firstLine="640"/>
        <w:rPr>
          <w:rFonts w:ascii="黑体" w:eastAsia="黑体" w:hAnsi="仿宋"/>
          <w:sz w:val="32"/>
          <w:szCs w:val="32"/>
        </w:rPr>
      </w:pPr>
    </w:p>
    <w:p w:rsidR="0022028A" w:rsidRDefault="0022028A" w:rsidP="0022028A">
      <w:pPr>
        <w:spacing w:line="52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---------------------------------------------------------------</w:t>
      </w:r>
    </w:p>
    <w:p w:rsidR="0022028A" w:rsidRDefault="0022028A" w:rsidP="0022028A">
      <w:pPr>
        <w:spacing w:line="520" w:lineRule="exact"/>
        <w:ind w:firstLineChars="1050" w:firstLine="2951"/>
        <w:jc w:val="left"/>
        <w:rPr>
          <w:rFonts w:ascii="仿宋_GB2312" w:eastAsia="仿宋_GB2312" w:hAnsi="宋体"/>
          <w:b/>
          <w:sz w:val="28"/>
          <w:szCs w:val="28"/>
        </w:rPr>
      </w:pPr>
    </w:p>
    <w:p w:rsidR="00617DC3" w:rsidRDefault="00617DC3"/>
    <w:sectPr w:rsidR="00617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28A"/>
    <w:rsid w:val="00106914"/>
    <w:rsid w:val="0022028A"/>
    <w:rsid w:val="00542A68"/>
    <w:rsid w:val="0061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23A6"/>
  <w15:docId w15:val="{874812F2-5B77-47EE-AB2D-66DF3C6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2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红勤</cp:lastModifiedBy>
  <cp:revision>3</cp:revision>
  <dcterms:created xsi:type="dcterms:W3CDTF">2017-07-11T08:49:00Z</dcterms:created>
  <dcterms:modified xsi:type="dcterms:W3CDTF">2019-01-18T07:31:00Z</dcterms:modified>
</cp:coreProperties>
</file>